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9C5CC6">
        <w:t>June 14</w:t>
      </w:r>
      <w:r w:rsidR="006D74C1">
        <w:t>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B27EF5" w:rsidRDefault="00B27EF5" w:rsidP="00B27EF5">
      <w:pPr>
        <w:pStyle w:val="NoSpacing"/>
        <w:numPr>
          <w:ilvl w:val="0"/>
          <w:numId w:val="1"/>
        </w:numPr>
      </w:pPr>
      <w:r>
        <w:t xml:space="preserve">Executive Session: </w:t>
      </w:r>
    </w:p>
    <w:p w:rsidR="00B27EF5" w:rsidRDefault="00B27EF5" w:rsidP="00B27EF5">
      <w:pPr>
        <w:pStyle w:val="NoSpacing"/>
        <w:ind w:left="720"/>
      </w:pPr>
      <w:r>
        <w:t>Contractual Matters</w:t>
      </w:r>
    </w:p>
    <w:p w:rsidR="00205503" w:rsidRDefault="00205503" w:rsidP="00B27EF5">
      <w:pPr>
        <w:pStyle w:val="NoSpacing"/>
        <w:ind w:left="720"/>
      </w:pPr>
      <w:r>
        <w:t>Personal Matters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9C5CC6">
        <w:t xml:space="preserve"> May 10</w:t>
      </w:r>
      <w:r w:rsidR="00BD66C7">
        <w:t>, 2021</w:t>
      </w:r>
      <w:r w:rsidR="00760088">
        <w:tab/>
      </w:r>
      <w:r w:rsidR="009C2765">
        <w:t xml:space="preserve">                </w:t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9C168F">
        <w:t xml:space="preserve"> </w:t>
      </w:r>
      <w:r w:rsidR="009C5CC6">
        <w:t>-</w:t>
      </w:r>
      <w:r w:rsidR="009C168F">
        <w:t xml:space="preserve"> </w:t>
      </w:r>
      <w:r w:rsidR="009C5CC6">
        <w:t>May</w:t>
      </w:r>
      <w:r w:rsidR="00BD66C7">
        <w:t>2021</w:t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  <w:bookmarkStart w:id="0" w:name="_GoBack"/>
      <w:bookmarkEnd w:id="0"/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9C5CC6">
        <w:t xml:space="preserve"> -May 2021</w:t>
      </w:r>
      <w:r>
        <w:tab/>
      </w:r>
    </w:p>
    <w:p w:rsidR="00806997" w:rsidRDefault="00037C30" w:rsidP="00205503">
      <w:pPr>
        <w:pStyle w:val="NoSpacing"/>
        <w:numPr>
          <w:ilvl w:val="0"/>
          <w:numId w:val="7"/>
        </w:numPr>
      </w:pPr>
      <w:r>
        <w:t>Park &amp; Recreation</w:t>
      </w:r>
      <w:r w:rsidR="0020550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205503" w:rsidRDefault="00205503" w:rsidP="00205503">
      <w:pPr>
        <w:pStyle w:val="NoSpacing"/>
        <w:ind w:left="1080"/>
      </w:pPr>
      <w:r>
        <w:t>Complex Activities (District softball: June 18</w:t>
      </w:r>
      <w:r w:rsidRPr="00205503">
        <w:rPr>
          <w:vertAlign w:val="superscript"/>
        </w:rPr>
        <w:t>th</w:t>
      </w:r>
      <w:r>
        <w:t>-20</w:t>
      </w:r>
      <w:r w:rsidRPr="00205503">
        <w:rPr>
          <w:vertAlign w:val="superscript"/>
        </w:rPr>
        <w:t>th</w:t>
      </w:r>
      <w:r>
        <w:t xml:space="preserve"> possibly 21</w:t>
      </w:r>
      <w:r w:rsidRPr="00205503">
        <w:rPr>
          <w:vertAlign w:val="superscript"/>
        </w:rPr>
        <w:t>st</w:t>
      </w:r>
      <w:r>
        <w:t>.)</w:t>
      </w:r>
    </w:p>
    <w:p w:rsidR="00205503" w:rsidRDefault="00205503" w:rsidP="00205503">
      <w:pPr>
        <w:pStyle w:val="NoSpacing"/>
        <w:ind w:left="1080"/>
      </w:pPr>
      <w:r>
        <w:t xml:space="preserve">                                   (District baseball: June 21-25</w:t>
      </w:r>
      <w:r w:rsidRPr="00205503">
        <w:rPr>
          <w:vertAlign w:val="superscript"/>
        </w:rPr>
        <w:t>th</w:t>
      </w:r>
      <w:r>
        <w:t>)</w:t>
      </w:r>
    </w:p>
    <w:p w:rsidR="00205503" w:rsidRDefault="00205503" w:rsidP="00205503">
      <w:pPr>
        <w:pStyle w:val="NoSpacing"/>
        <w:ind w:left="1080"/>
      </w:pPr>
      <w:r>
        <w:tab/>
      </w:r>
      <w:r>
        <w:tab/>
      </w:r>
      <w:r>
        <w:tab/>
        <w:t>(State Softball: July 9</w:t>
      </w:r>
      <w:r w:rsidRPr="00205503">
        <w:rPr>
          <w:vertAlign w:val="superscript"/>
        </w:rPr>
        <w:t>th</w:t>
      </w:r>
      <w:r>
        <w:t>-14</w:t>
      </w:r>
      <w:r w:rsidRPr="00205503">
        <w:rPr>
          <w:vertAlign w:val="superscript"/>
        </w:rPr>
        <w:t>th</w:t>
      </w:r>
      <w:r>
        <w:t>.)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752E36" w:rsidRDefault="00752E36" w:rsidP="00752E36">
      <w:pPr>
        <w:pStyle w:val="NoSpacing"/>
        <w:numPr>
          <w:ilvl w:val="1"/>
          <w:numId w:val="7"/>
        </w:numPr>
      </w:pPr>
      <w:r>
        <w:t>Suggestions for Income from RR Daze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9C5CC6">
        <w:t>–May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  <w:r w:rsidR="007D6B08">
        <w:t xml:space="preserve">  Lease Railroad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B27EF5">
        <w:t>:</w:t>
      </w:r>
    </w:p>
    <w:p w:rsidR="00B27EF5" w:rsidRDefault="00B27EF5" w:rsidP="00B27EF5">
      <w:pPr>
        <w:pStyle w:val="NoSpacing"/>
        <w:ind w:left="720"/>
      </w:pPr>
      <w:r>
        <w:t>Notice of Branchville Election</w:t>
      </w:r>
      <w:r w:rsidR="00956E3B">
        <w:t xml:space="preserve"> (Books open 8/2/2021 at Noon closes 08/16/2021 at Noon)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6C741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05503"/>
    <w:rsid w:val="00231A97"/>
    <w:rsid w:val="002543E1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52E36"/>
    <w:rsid w:val="00760088"/>
    <w:rsid w:val="007D6B08"/>
    <w:rsid w:val="00806997"/>
    <w:rsid w:val="0088178B"/>
    <w:rsid w:val="00926B37"/>
    <w:rsid w:val="0092710A"/>
    <w:rsid w:val="00956E3B"/>
    <w:rsid w:val="00965333"/>
    <w:rsid w:val="009C168F"/>
    <w:rsid w:val="009C2765"/>
    <w:rsid w:val="009C5CC6"/>
    <w:rsid w:val="00A4762F"/>
    <w:rsid w:val="00AA3093"/>
    <w:rsid w:val="00AA7E70"/>
    <w:rsid w:val="00AC10A9"/>
    <w:rsid w:val="00B27EF5"/>
    <w:rsid w:val="00BD66C7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2019-02-05T17:56:00Z</cp:lastPrinted>
  <dcterms:created xsi:type="dcterms:W3CDTF">2021-06-07T15:20:00Z</dcterms:created>
  <dcterms:modified xsi:type="dcterms:W3CDTF">2021-06-09T17:36:00Z</dcterms:modified>
</cp:coreProperties>
</file>