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B861ED">
        <w:t xml:space="preserve"> May 13,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5162BC" w:rsidRDefault="00A94C3F" w:rsidP="005162BC">
      <w:pPr>
        <w:pStyle w:val="NoSpacing"/>
        <w:ind w:left="720"/>
      </w:pPr>
      <w:r>
        <w:t>Save the Children</w:t>
      </w:r>
      <w:r>
        <w:tab/>
      </w:r>
      <w:r>
        <w:tab/>
      </w:r>
      <w:r>
        <w:tab/>
      </w:r>
      <w:r>
        <w:tab/>
      </w:r>
      <w:r>
        <w:tab/>
      </w:r>
      <w:r>
        <w:tab/>
        <w:t>Shanika Aiken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A94C3F">
        <w:t xml:space="preserve"> April 8</w:t>
      </w:r>
      <w:r w:rsidR="005162BC">
        <w:t>, 2019</w:t>
      </w:r>
      <w:r w:rsidR="000C31CD">
        <w:t xml:space="preserve"> </w:t>
      </w:r>
      <w:r w:rsidR="00A94C3F">
        <w:t xml:space="preserve">    </w:t>
      </w:r>
      <w:r w:rsidR="00A94C3F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162BC">
        <w:t xml:space="preserve"> </w:t>
      </w:r>
      <w:r w:rsidR="00A94C3F">
        <w:t xml:space="preserve">April </w:t>
      </w:r>
      <w:r w:rsidR="005162BC">
        <w:t xml:space="preserve"> 2019</w:t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A94C3F">
        <w:t xml:space="preserve"> April</w:t>
      </w:r>
      <w:r w:rsidR="005162BC">
        <w:t xml:space="preserve"> 2019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BA0C24" w:rsidRDefault="00BA0C24" w:rsidP="00BA0C24">
      <w:pPr>
        <w:pStyle w:val="NoSpacing"/>
        <w:ind w:left="1080"/>
      </w:pPr>
      <w:r>
        <w:t>Edwards Street Light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162BC">
        <w:t xml:space="preserve"> </w:t>
      </w:r>
      <w:r w:rsidR="00A94C3F">
        <w:t>April</w:t>
      </w:r>
      <w:r w:rsidR="005162BC">
        <w:t xml:space="preserve"> 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C833E1" w:rsidRDefault="00C833E1" w:rsidP="00C833E1">
      <w:pPr>
        <w:pStyle w:val="NoSpacing"/>
        <w:ind w:left="720"/>
      </w:pPr>
      <w:r>
        <w:t>Fair Housing Resolution 2</w:t>
      </w:r>
      <w:r w:rsidRPr="00C833E1">
        <w:rPr>
          <w:vertAlign w:val="superscript"/>
        </w:rPr>
        <w:t>nd</w:t>
      </w:r>
      <w:r>
        <w:t xml:space="preserve"> Read</w:t>
      </w:r>
      <w:r>
        <w:tab/>
      </w:r>
      <w:r>
        <w:tab/>
      </w:r>
      <w:r>
        <w:tab/>
      </w:r>
      <w:r>
        <w:tab/>
        <w:t>Mayor Dickson</w:t>
      </w:r>
    </w:p>
    <w:p w:rsidR="00C833E1" w:rsidRDefault="00C833E1" w:rsidP="00C833E1">
      <w:pPr>
        <w:pStyle w:val="NoSpacing"/>
        <w:ind w:left="720"/>
      </w:pPr>
      <w:r>
        <w:t>Grievance Procedure/Reasonable Accommodation 2</w:t>
      </w:r>
      <w:r w:rsidRPr="00C833E1">
        <w:rPr>
          <w:vertAlign w:val="superscript"/>
        </w:rPr>
        <w:t>nd</w:t>
      </w:r>
      <w:r>
        <w:t xml:space="preserve"> Read</w:t>
      </w:r>
      <w:r>
        <w:tab/>
        <w:t>Mayor Dickson</w:t>
      </w:r>
    </w:p>
    <w:p w:rsidR="00F676AE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F676AE" w:rsidRDefault="00F676AE" w:rsidP="00F676AE">
      <w:pPr>
        <w:pStyle w:val="NoSpacing"/>
        <w:ind w:left="720"/>
      </w:pPr>
      <w:r>
        <w:t>Dorange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Councilman Connelly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136028" w:rsidRDefault="00136028" w:rsidP="00136028">
      <w:pPr>
        <w:pStyle w:val="NoSpacing"/>
        <w:ind w:left="720"/>
      </w:pPr>
      <w:r>
        <w:t>Personnel Matters</w:t>
      </w:r>
      <w:bookmarkStart w:id="0" w:name="_GoBack"/>
      <w:bookmarkEnd w:id="0"/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36028"/>
    <w:rsid w:val="001446EB"/>
    <w:rsid w:val="001A62B5"/>
    <w:rsid w:val="00231A97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612D64"/>
    <w:rsid w:val="00663596"/>
    <w:rsid w:val="006C027E"/>
    <w:rsid w:val="006D7EE2"/>
    <w:rsid w:val="006E0D17"/>
    <w:rsid w:val="00760088"/>
    <w:rsid w:val="00806997"/>
    <w:rsid w:val="00926B37"/>
    <w:rsid w:val="0092710A"/>
    <w:rsid w:val="00965333"/>
    <w:rsid w:val="00A4762F"/>
    <w:rsid w:val="00A94C3F"/>
    <w:rsid w:val="00AA7E70"/>
    <w:rsid w:val="00AC10A9"/>
    <w:rsid w:val="00B861ED"/>
    <w:rsid w:val="00BA0C24"/>
    <w:rsid w:val="00C35A2B"/>
    <w:rsid w:val="00C833E1"/>
    <w:rsid w:val="00D440E0"/>
    <w:rsid w:val="00DA0292"/>
    <w:rsid w:val="00E56FE8"/>
    <w:rsid w:val="00F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2019-02-05T17:56:00Z</cp:lastPrinted>
  <dcterms:created xsi:type="dcterms:W3CDTF">2019-05-02T13:54:00Z</dcterms:created>
  <dcterms:modified xsi:type="dcterms:W3CDTF">2019-05-08T12:26:00Z</dcterms:modified>
</cp:coreProperties>
</file>