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6F" w:rsidRDefault="002245A5" w:rsidP="002245A5">
      <w:pPr>
        <w:pStyle w:val="NoSpacing"/>
        <w:jc w:val="center"/>
      </w:pPr>
      <w:r>
        <w:t xml:space="preserve">Town of Branchville </w:t>
      </w:r>
    </w:p>
    <w:p w:rsidR="002245A5" w:rsidRDefault="002245A5" w:rsidP="002245A5">
      <w:pPr>
        <w:pStyle w:val="NoSpacing"/>
        <w:jc w:val="center"/>
      </w:pPr>
      <w:r>
        <w:t>Mayor H. Franklin Dickson, Presiding</w:t>
      </w:r>
    </w:p>
    <w:p w:rsidR="002245A5" w:rsidRDefault="002245A5" w:rsidP="002245A5">
      <w:pPr>
        <w:pStyle w:val="NoSpacing"/>
        <w:jc w:val="center"/>
      </w:pPr>
      <w:r>
        <w:t>2019 1</w:t>
      </w:r>
      <w:r w:rsidRPr="002245A5">
        <w:rPr>
          <w:vertAlign w:val="superscript"/>
        </w:rPr>
        <w:t>st</w:t>
      </w:r>
      <w:r>
        <w:t xml:space="preserve"> Budget Work Session</w:t>
      </w:r>
    </w:p>
    <w:p w:rsidR="002245A5" w:rsidRDefault="002245A5" w:rsidP="002245A5">
      <w:pPr>
        <w:pStyle w:val="NoSpacing"/>
        <w:jc w:val="center"/>
      </w:pPr>
      <w:r>
        <w:t>Monday October 22, 2018</w:t>
      </w:r>
    </w:p>
    <w:p w:rsidR="002245A5" w:rsidRDefault="002245A5" w:rsidP="002245A5">
      <w:pPr>
        <w:pStyle w:val="NoSpacing"/>
        <w:jc w:val="center"/>
      </w:pPr>
      <w:r>
        <w:t>6:30PM</w:t>
      </w:r>
    </w:p>
    <w:p w:rsidR="002245A5" w:rsidRDefault="002245A5" w:rsidP="002245A5">
      <w:pPr>
        <w:pStyle w:val="NoSpacing"/>
        <w:jc w:val="center"/>
      </w:pPr>
    </w:p>
    <w:p w:rsidR="002245A5" w:rsidRDefault="002245A5" w:rsidP="002245A5">
      <w:pPr>
        <w:pStyle w:val="NoSpacing"/>
      </w:pPr>
      <w:r>
        <w:t>The 2019 Budget Work Session was held on Monday, October 22, 2018 at 6:30 PM at the Town Hall.  A notice with the time, date and place of the meeting was posted on the front door of the Town Hall at least 24 hours before the meeting.</w:t>
      </w:r>
    </w:p>
    <w:p w:rsidR="002245A5" w:rsidRDefault="002245A5" w:rsidP="002245A5">
      <w:pPr>
        <w:pStyle w:val="NoSpacing"/>
      </w:pPr>
    </w:p>
    <w:p w:rsidR="002245A5" w:rsidRDefault="002245A5" w:rsidP="002245A5">
      <w:pPr>
        <w:pStyle w:val="NoSpacing"/>
      </w:pPr>
      <w:r>
        <w:t>Mayor Dickson call</w:t>
      </w:r>
      <w:r w:rsidR="00CB0F58">
        <w:t>ed</w:t>
      </w:r>
      <w:r>
        <w:t xml:space="preserve"> the meeting to order. Council</w:t>
      </w:r>
      <w:r w:rsidR="00CB0F58">
        <w:t>,</w:t>
      </w:r>
      <w:r>
        <w:t xml:space="preserve"> with all those present, stood for the Pledge of Allegiance, followed by prayer.</w:t>
      </w:r>
    </w:p>
    <w:p w:rsidR="002245A5" w:rsidRDefault="002245A5" w:rsidP="002245A5">
      <w:pPr>
        <w:pStyle w:val="NoSpacing"/>
      </w:pPr>
    </w:p>
    <w:p w:rsidR="002245A5" w:rsidRDefault="002245A5" w:rsidP="002245A5">
      <w:pPr>
        <w:pStyle w:val="NoSpacing"/>
      </w:pPr>
      <w:r>
        <w:t>Roll call indicated that all were present.</w:t>
      </w:r>
    </w:p>
    <w:p w:rsidR="002245A5" w:rsidRDefault="002245A5" w:rsidP="002245A5">
      <w:pPr>
        <w:pStyle w:val="NoSpacing"/>
      </w:pPr>
    </w:p>
    <w:p w:rsidR="002245A5" w:rsidRDefault="002245A5" w:rsidP="002245A5">
      <w:pPr>
        <w:pStyle w:val="NoSpacing"/>
      </w:pPr>
      <w:r>
        <w:rPr>
          <w:b/>
        </w:rPr>
        <w:t xml:space="preserve">Welcome of Guest: </w:t>
      </w:r>
      <w:r>
        <w:t>Mayor Dickson welcomed those present.</w:t>
      </w:r>
    </w:p>
    <w:p w:rsidR="002245A5" w:rsidRDefault="002245A5" w:rsidP="002245A5">
      <w:pPr>
        <w:pStyle w:val="NoSpacing"/>
      </w:pPr>
    </w:p>
    <w:p w:rsidR="002245A5" w:rsidRDefault="002245A5" w:rsidP="002245A5">
      <w:pPr>
        <w:pStyle w:val="NoSpacing"/>
      </w:pPr>
      <w:r>
        <w:t>Mayor Dickson open</w:t>
      </w:r>
      <w:r w:rsidR="00CB0F58">
        <w:t>ed</w:t>
      </w:r>
      <w:r>
        <w:t xml:space="preserve"> the meeting with a complaint that was given by a customer.  Mr. Earl Chatman states that he would like to file this complaint concerning the fact that my property is being damaged.  Whoever is responsible for reading my water meter is driving across my front yard and this was not the first time</w:t>
      </w:r>
      <w:r w:rsidR="004E0949">
        <w:t xml:space="preserve"> I have made a complaint.  I would very much appreciate your assistance in this matter.</w:t>
      </w:r>
    </w:p>
    <w:p w:rsidR="004E0949" w:rsidRDefault="004E0949" w:rsidP="002245A5">
      <w:pPr>
        <w:pStyle w:val="NoSpacing"/>
      </w:pPr>
      <w:r>
        <w:t>Mayor Dickson asked Councilman Ott and Councilman Connelly to speak with Nelson on this matter.</w:t>
      </w:r>
    </w:p>
    <w:p w:rsidR="00A01008" w:rsidRDefault="00A01008" w:rsidP="002245A5">
      <w:pPr>
        <w:pStyle w:val="NoSpacing"/>
      </w:pPr>
    </w:p>
    <w:p w:rsidR="00A01008" w:rsidRDefault="00A01008" w:rsidP="002245A5">
      <w:pPr>
        <w:pStyle w:val="NoSpacing"/>
      </w:pPr>
      <w:r>
        <w:t>Councilman Connelly asked the council to look at the proposed quote from FIRSTNET (ATT).  We are currently paying for Police Department</w:t>
      </w:r>
      <w:r w:rsidR="00CB0F58">
        <w:t>’</w:t>
      </w:r>
      <w:r>
        <w:t>s phones at 258.30 monthly and Nelson</w:t>
      </w:r>
      <w:r w:rsidR="00CB0F58">
        <w:t>’s</w:t>
      </w:r>
      <w:r>
        <w:t xml:space="preserve"> </w:t>
      </w:r>
      <w:r w:rsidR="00CB0F58">
        <w:t>p</w:t>
      </w:r>
      <w:r>
        <w:t xml:space="preserve">hone monthly at 47.84 for a total of 306.14.  The quote proposed would provide the two police phones, two maintenance phones, and one phone for councilman over the water department at a cost of 175.95 plus taxes and fees.  </w:t>
      </w:r>
      <w:r w:rsidR="003B1040">
        <w:t>Councilman Connelly make a motion that we accept the proposal from FIRSTNET.  Councilman Oliver seconded the motion, motion carried.</w:t>
      </w:r>
    </w:p>
    <w:p w:rsidR="003B1040" w:rsidRDefault="003B1040" w:rsidP="002245A5">
      <w:pPr>
        <w:pStyle w:val="NoSpacing"/>
      </w:pPr>
    </w:p>
    <w:p w:rsidR="003B1040" w:rsidRDefault="003B1040" w:rsidP="002245A5">
      <w:pPr>
        <w:pStyle w:val="NoSpacing"/>
      </w:pPr>
      <w:r>
        <w:t>Mayor Dickson ask</w:t>
      </w:r>
      <w:r w:rsidR="00CB0F58">
        <w:t>ed</w:t>
      </w:r>
      <w:r>
        <w:t xml:space="preserve"> the council to please turn their attention to the reply from Ms. Teresa Green in reference to the Victim Assistance Fund Deficit. During our council meeting held October 8, 2018 we proposed to pay this deficit back at a monthly payment of 300.00.  We asked the Town Clerk to contact Ms. Green with the 300.00 proposal.  You received in your package the proposal from her in the amount of </w:t>
      </w:r>
      <w:r w:rsidR="00CB0F58">
        <w:t>$</w:t>
      </w:r>
      <w:r>
        <w:t>2</w:t>
      </w:r>
      <w:r w:rsidR="00CB0F58">
        <w:t>,</w:t>
      </w:r>
      <w:r>
        <w:t>671.58 per month.  Discussion between council for different amounts was made.  Mayor Dickson made a motion to have the Town Clerk respond back with the payment to be 675.</w:t>
      </w:r>
      <w:r w:rsidR="00673994">
        <w:t>00 monthly for 4 years.  Mayor Pro Tem Blankenship seconded the motion, motioned carried 6 in favor with Councilman Banks abstained.</w:t>
      </w:r>
    </w:p>
    <w:p w:rsidR="00673994" w:rsidRDefault="00673994" w:rsidP="002245A5">
      <w:pPr>
        <w:pStyle w:val="NoSpacing"/>
      </w:pPr>
    </w:p>
    <w:p w:rsidR="00673994" w:rsidRDefault="008C2E53" w:rsidP="002245A5">
      <w:pPr>
        <w:pStyle w:val="NoSpacing"/>
      </w:pPr>
      <w:r>
        <w:t xml:space="preserve">Mayor Dickson informed the council that the penny monies would probably not be available until 2019, due to the county audit.  The amount of monies allotted for the Town of Branchville is 403,000.00 Improvements to Town Buildings/Property, 50,000.00 to Recreation/improvements to the Sports Complex, 50,000.00 to Recreation/Playground/Park Improvements and 100,000.00 to Water/Sewer Improvement to include a Grant Match.  We need to add the Penny Tax Monies to the income and expense for each department in our budget. </w:t>
      </w:r>
    </w:p>
    <w:p w:rsidR="00673994" w:rsidRDefault="00673994" w:rsidP="002245A5">
      <w:pPr>
        <w:pStyle w:val="NoSpacing"/>
      </w:pPr>
    </w:p>
    <w:p w:rsidR="003B1040" w:rsidRDefault="003B1040" w:rsidP="002245A5">
      <w:pPr>
        <w:pStyle w:val="NoSpacing"/>
      </w:pPr>
    </w:p>
    <w:p w:rsidR="004E0949" w:rsidRDefault="004E0949" w:rsidP="002245A5">
      <w:pPr>
        <w:pStyle w:val="NoSpacing"/>
      </w:pPr>
    </w:p>
    <w:p w:rsidR="004E0949" w:rsidRDefault="007F1119" w:rsidP="002245A5">
      <w:pPr>
        <w:pStyle w:val="NoSpacing"/>
      </w:pPr>
      <w:r>
        <w:lastRenderedPageBreak/>
        <w:t>Mayor Dickson acknowledge</w:t>
      </w:r>
      <w:r w:rsidR="00CB0F58">
        <w:t>d</w:t>
      </w:r>
      <w:r>
        <w:t xml:space="preserve"> that Councilman Ott has brought to this meeting his proposed budget for the year 2019</w:t>
      </w:r>
      <w:r w:rsidR="00AB00D4">
        <w:t xml:space="preserve"> and he has handed one out to each present.</w:t>
      </w:r>
      <w:r>
        <w:t xml:space="preserve">    Councilman Ott discusses his proposed budget. </w:t>
      </w:r>
      <w:r w:rsidR="00AB00D4">
        <w:t>Budget will primarily stay the same.  I would like to increase outside labor to 5000.00 for a cleanup crew for Raylrode Daze, there will be an increase to insurance due to ages</w:t>
      </w:r>
      <w:r w:rsidR="00CB0F58">
        <w:t>,</w:t>
      </w:r>
      <w:r w:rsidR="00AB00D4">
        <w:t xml:space="preserve"> and the salaries would include a .50 cent raise.  As Mayor Dickson spoke of previously</w:t>
      </w:r>
      <w:r w:rsidR="00CB0F58">
        <w:t>,</w:t>
      </w:r>
      <w:r w:rsidR="00AB00D4">
        <w:t xml:space="preserve"> we will also add the penny monies into the budget.</w:t>
      </w:r>
    </w:p>
    <w:p w:rsidR="006E7F41" w:rsidRDefault="006E7F41" w:rsidP="002245A5">
      <w:pPr>
        <w:pStyle w:val="NoSpacing"/>
      </w:pPr>
    </w:p>
    <w:p w:rsidR="006E7F41" w:rsidRDefault="006E7F41" w:rsidP="002245A5">
      <w:pPr>
        <w:pStyle w:val="NoSpacing"/>
      </w:pPr>
      <w:r>
        <w:t>Mayor Dickson moving into Municipal Court, Council</w:t>
      </w:r>
      <w:r w:rsidR="00CB0F58">
        <w:t>man</w:t>
      </w:r>
      <w:r>
        <w:t xml:space="preserve"> Dukes what do you have.  Councilman Dukes refers to a handout given to them tonight in reference to the Grant they have agreed to go forward on.  This is a list of the items we would like to purchase with the grant we are applying for.  Total cost is 30,470.00.  Mayor Dickson says we can add a line item in as Grant Income and Expense out under Grant Expense.   </w:t>
      </w:r>
    </w:p>
    <w:p w:rsidR="003B1B52" w:rsidRDefault="003B1B52" w:rsidP="002245A5">
      <w:pPr>
        <w:pStyle w:val="NoSpacing"/>
      </w:pPr>
    </w:p>
    <w:p w:rsidR="003B1B52" w:rsidRDefault="003B1B52" w:rsidP="002245A5">
      <w:pPr>
        <w:pStyle w:val="NoSpacing"/>
      </w:pPr>
      <w:r>
        <w:t>Council asked the office staff to see what percent</w:t>
      </w:r>
      <w:r w:rsidR="00CB0F58">
        <w:t>age</w:t>
      </w:r>
      <w:r>
        <w:t xml:space="preserve"> of ticket</w:t>
      </w:r>
      <w:r w:rsidR="00CB0F58">
        <w:t>s</w:t>
      </w:r>
      <w:r>
        <w:t xml:space="preserve"> proceed the town keeps.   Mayor Dickson suggest</w:t>
      </w:r>
      <w:r w:rsidR="00CB0F58">
        <w:t>ed</w:t>
      </w:r>
      <w:r>
        <w:t xml:space="preserve"> we table the meeting for tonight and come back next Monday October 29, 2018 at 6:30.  A motion was made by Mayor Pro Tem Blankenship to adjourn.  Councilman Ott second</w:t>
      </w:r>
      <w:r w:rsidR="00CB0F58">
        <w:t>ed</w:t>
      </w:r>
      <w:bookmarkStart w:id="0" w:name="_GoBack"/>
      <w:bookmarkEnd w:id="0"/>
      <w:r>
        <w:t xml:space="preserve"> the motion, motion carried.  Meeting adjourned at 8:22PM.</w:t>
      </w:r>
    </w:p>
    <w:p w:rsidR="003B1B52" w:rsidRDefault="003B1B52" w:rsidP="002245A5">
      <w:pPr>
        <w:pStyle w:val="NoSpacing"/>
      </w:pPr>
    </w:p>
    <w:p w:rsidR="003B1B52" w:rsidRDefault="003B1B52" w:rsidP="002245A5">
      <w:pPr>
        <w:pStyle w:val="NoSpacing"/>
      </w:pPr>
    </w:p>
    <w:p w:rsidR="00AB00D4" w:rsidRDefault="003B1B52" w:rsidP="002245A5">
      <w:pPr>
        <w:pStyle w:val="NoSpacing"/>
      </w:pPr>
      <w:r>
        <w:t xml:space="preserve">Faye Connelly </w:t>
      </w:r>
    </w:p>
    <w:p w:rsidR="003B1B52" w:rsidRPr="002245A5" w:rsidRDefault="003B1B52" w:rsidP="002245A5">
      <w:pPr>
        <w:pStyle w:val="NoSpacing"/>
      </w:pPr>
      <w:r>
        <w:t>Town Clerk</w:t>
      </w:r>
    </w:p>
    <w:sectPr w:rsidR="003B1B52" w:rsidRPr="0022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A5"/>
    <w:rsid w:val="002245A5"/>
    <w:rsid w:val="00382358"/>
    <w:rsid w:val="003B1040"/>
    <w:rsid w:val="003B1B52"/>
    <w:rsid w:val="004E0949"/>
    <w:rsid w:val="00517C45"/>
    <w:rsid w:val="005B413E"/>
    <w:rsid w:val="005F5C6F"/>
    <w:rsid w:val="00673994"/>
    <w:rsid w:val="006E7F41"/>
    <w:rsid w:val="007F1119"/>
    <w:rsid w:val="008C2E53"/>
    <w:rsid w:val="00A01008"/>
    <w:rsid w:val="00AB00D4"/>
    <w:rsid w:val="00CB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7282A-DBAD-40CA-9837-D5D4D9A4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5</cp:revision>
  <dcterms:created xsi:type="dcterms:W3CDTF">2018-10-26T11:58:00Z</dcterms:created>
  <dcterms:modified xsi:type="dcterms:W3CDTF">2018-11-05T19:02:00Z</dcterms:modified>
</cp:coreProperties>
</file>